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9469F" w:rsidRPr="00F15688" w:rsidRDefault="00D9469F" w:rsidP="00F15688">
      <w:pPr>
        <w:spacing w:after="0"/>
        <w:ind w:left="340"/>
        <w:jc w:val="both"/>
        <w:rPr>
          <w:rFonts w:ascii="Times New Roman" w:hAnsi="Times New Roman" w:cs="Times New Roman"/>
          <w:sz w:val="24"/>
        </w:rPr>
      </w:pPr>
    </w:p>
    <w:p w:rsidR="00F15688" w:rsidRDefault="00F15688" w:rsidP="00F15688">
      <w:pPr>
        <w:spacing w:after="0"/>
        <w:ind w:left="340"/>
        <w:jc w:val="center"/>
        <w:rPr>
          <w:rFonts w:ascii="Times New Roman" w:hAnsi="Times New Roman" w:cs="Times New Roman"/>
          <w:b/>
          <w:sz w:val="24"/>
        </w:rPr>
      </w:pPr>
    </w:p>
    <w:p w:rsidR="00F15688" w:rsidRDefault="00F15688" w:rsidP="00F15688">
      <w:pPr>
        <w:spacing w:after="0"/>
        <w:ind w:left="340"/>
        <w:jc w:val="center"/>
        <w:rPr>
          <w:rFonts w:ascii="Times New Roman" w:hAnsi="Times New Roman" w:cs="Times New Roman"/>
          <w:b/>
          <w:sz w:val="24"/>
        </w:rPr>
      </w:pPr>
    </w:p>
    <w:p w:rsidR="00D9469F" w:rsidRPr="00F15688" w:rsidRDefault="00D9469F" w:rsidP="00F15688">
      <w:pPr>
        <w:spacing w:after="0"/>
        <w:ind w:left="340"/>
        <w:jc w:val="center"/>
        <w:rPr>
          <w:rFonts w:ascii="Times New Roman" w:hAnsi="Times New Roman" w:cs="Times New Roman"/>
          <w:b/>
          <w:sz w:val="24"/>
        </w:rPr>
      </w:pPr>
      <w:r w:rsidRPr="00F15688">
        <w:rPr>
          <w:rFonts w:ascii="Times New Roman" w:hAnsi="Times New Roman" w:cs="Times New Roman"/>
          <w:b/>
          <w:sz w:val="24"/>
        </w:rPr>
        <w:t>СПРАВКА</w:t>
      </w:r>
    </w:p>
    <w:p w:rsidR="00D9469F" w:rsidRPr="00F15688" w:rsidRDefault="00D9469F" w:rsidP="00F15688">
      <w:pPr>
        <w:spacing w:after="0"/>
        <w:ind w:left="340"/>
        <w:jc w:val="center"/>
        <w:rPr>
          <w:rFonts w:ascii="Times New Roman" w:hAnsi="Times New Roman" w:cs="Times New Roman"/>
          <w:b/>
          <w:sz w:val="24"/>
        </w:rPr>
      </w:pPr>
      <w:r w:rsidRPr="00F15688">
        <w:rPr>
          <w:rFonts w:ascii="Times New Roman" w:hAnsi="Times New Roman" w:cs="Times New Roman"/>
          <w:b/>
          <w:sz w:val="24"/>
        </w:rPr>
        <w:t>к проекту Решения Думы Нижнеилимского муниципального округа</w:t>
      </w:r>
    </w:p>
    <w:p w:rsidR="00D9469F" w:rsidRDefault="00F15688" w:rsidP="00F15688">
      <w:pPr>
        <w:spacing w:after="0"/>
        <w:ind w:left="340"/>
        <w:jc w:val="center"/>
        <w:rPr>
          <w:rFonts w:ascii="Times New Roman" w:hAnsi="Times New Roman" w:cs="Times New Roman"/>
          <w:b/>
          <w:sz w:val="24"/>
        </w:rPr>
      </w:pPr>
      <w:r w:rsidRPr="00F15688">
        <w:rPr>
          <w:rFonts w:ascii="Times New Roman" w:hAnsi="Times New Roman" w:cs="Times New Roman"/>
          <w:sz w:val="24"/>
        </w:rPr>
        <w:t>«</w:t>
      </w:r>
      <w:r w:rsidR="00D9469F" w:rsidRPr="00F15688">
        <w:rPr>
          <w:rFonts w:ascii="Times New Roman" w:hAnsi="Times New Roman" w:cs="Times New Roman"/>
          <w:b/>
          <w:sz w:val="24"/>
        </w:rPr>
        <w:t xml:space="preserve">Об утверждении ликвидационного баланса </w:t>
      </w:r>
      <w:r w:rsidR="00DE6871">
        <w:rPr>
          <w:rFonts w:ascii="Times New Roman" w:hAnsi="Times New Roman" w:cs="Times New Roman"/>
          <w:b/>
          <w:sz w:val="24"/>
        </w:rPr>
        <w:t>А</w:t>
      </w:r>
      <w:r w:rsidR="00D9469F" w:rsidRPr="00F15688">
        <w:rPr>
          <w:rFonts w:ascii="Times New Roman" w:hAnsi="Times New Roman" w:cs="Times New Roman"/>
          <w:b/>
          <w:sz w:val="24"/>
        </w:rPr>
        <w:t>дминистрации Заморского сельского поселения Нижнеилимского района</w:t>
      </w:r>
      <w:r w:rsidRPr="00F15688">
        <w:rPr>
          <w:rFonts w:ascii="Times New Roman" w:hAnsi="Times New Roman" w:cs="Times New Roman"/>
          <w:b/>
          <w:sz w:val="24"/>
        </w:rPr>
        <w:t>»</w:t>
      </w:r>
    </w:p>
    <w:p w:rsidR="00F15688" w:rsidRPr="00F15688" w:rsidRDefault="00F15688" w:rsidP="00F15688">
      <w:pPr>
        <w:spacing w:after="0"/>
        <w:jc w:val="both"/>
        <w:rPr>
          <w:rFonts w:ascii="Times New Roman" w:hAnsi="Times New Roman" w:cs="Times New Roman"/>
          <w:b/>
          <w:sz w:val="24"/>
        </w:rPr>
      </w:pPr>
    </w:p>
    <w:p w:rsidR="00F15688" w:rsidRPr="00F15688" w:rsidRDefault="00DC28F8" w:rsidP="00F15688">
      <w:pPr>
        <w:spacing w:after="0"/>
        <w:ind w:firstLine="851"/>
        <w:jc w:val="both"/>
        <w:rPr>
          <w:rFonts w:ascii="Times New Roman" w:hAnsi="Times New Roman" w:cs="Times New Roman"/>
          <w:sz w:val="24"/>
        </w:rPr>
      </w:pPr>
      <w:r w:rsidRPr="00F15688">
        <w:rPr>
          <w:rFonts w:ascii="Times New Roman" w:hAnsi="Times New Roman" w:cs="Times New Roman"/>
          <w:sz w:val="24"/>
        </w:rPr>
        <w:t xml:space="preserve"> 1.</w:t>
      </w:r>
      <w:r w:rsidR="00D9469F" w:rsidRPr="00F15688">
        <w:rPr>
          <w:rFonts w:ascii="Times New Roman" w:hAnsi="Times New Roman" w:cs="Times New Roman"/>
          <w:sz w:val="24"/>
          <w:u w:val="single"/>
        </w:rPr>
        <w:t>Субъект правотворческой инициативы:</w:t>
      </w:r>
      <w:r w:rsidRPr="00F15688">
        <w:rPr>
          <w:rFonts w:ascii="Times New Roman" w:hAnsi="Times New Roman" w:cs="Times New Roman"/>
          <w:sz w:val="24"/>
          <w:u w:val="single"/>
        </w:rPr>
        <w:t xml:space="preserve">                                                                                     </w:t>
      </w:r>
      <w:r w:rsidRPr="00F15688">
        <w:rPr>
          <w:rFonts w:ascii="Times New Roman" w:hAnsi="Times New Roman" w:cs="Times New Roman"/>
          <w:sz w:val="24"/>
        </w:rPr>
        <w:t xml:space="preserve">   </w:t>
      </w:r>
    </w:p>
    <w:p w:rsidR="00F15688" w:rsidRDefault="00D9469F" w:rsidP="00F15688">
      <w:pPr>
        <w:spacing w:after="0"/>
        <w:ind w:firstLine="993"/>
        <w:jc w:val="both"/>
        <w:rPr>
          <w:rFonts w:ascii="Times New Roman" w:hAnsi="Times New Roman" w:cs="Times New Roman"/>
          <w:b/>
          <w:sz w:val="24"/>
        </w:rPr>
      </w:pPr>
      <w:r w:rsidRPr="00F15688">
        <w:rPr>
          <w:rFonts w:ascii="Times New Roman" w:hAnsi="Times New Roman" w:cs="Times New Roman"/>
          <w:sz w:val="24"/>
        </w:rPr>
        <w:t>Субъектом правотворческой инициативы является мэр Нижнеилимского муниципального округа.</w:t>
      </w:r>
      <w:r w:rsidR="00DC28F8" w:rsidRPr="00F15688">
        <w:rPr>
          <w:rFonts w:ascii="Times New Roman" w:hAnsi="Times New Roman" w:cs="Times New Roman"/>
          <w:b/>
          <w:sz w:val="24"/>
        </w:rPr>
        <w:t xml:space="preserve">                             </w:t>
      </w:r>
    </w:p>
    <w:p w:rsidR="00F15688" w:rsidRDefault="00D9469F" w:rsidP="00F15688">
      <w:pPr>
        <w:spacing w:after="0"/>
        <w:ind w:firstLine="993"/>
        <w:jc w:val="both"/>
        <w:rPr>
          <w:rFonts w:ascii="Times New Roman" w:hAnsi="Times New Roman" w:cs="Times New Roman"/>
          <w:sz w:val="24"/>
        </w:rPr>
      </w:pPr>
      <w:r w:rsidRPr="00F15688">
        <w:rPr>
          <w:rFonts w:ascii="Times New Roman" w:hAnsi="Times New Roman" w:cs="Times New Roman"/>
          <w:sz w:val="24"/>
        </w:rPr>
        <w:t>Проект Решения Думы Нижнеилимского муниципального округа подготовлен ликвидационной комиссией Администрации Заморского сельского поселения.</w:t>
      </w:r>
      <w:r w:rsidR="00DC28F8" w:rsidRPr="00F15688">
        <w:rPr>
          <w:rFonts w:ascii="Times New Roman" w:hAnsi="Times New Roman" w:cs="Times New Roman"/>
          <w:sz w:val="24"/>
        </w:rPr>
        <w:t xml:space="preserve">                                                                           </w:t>
      </w:r>
    </w:p>
    <w:p w:rsidR="00F15688" w:rsidRDefault="00DC28F8" w:rsidP="00F15688">
      <w:pPr>
        <w:spacing w:after="0"/>
        <w:ind w:firstLine="993"/>
        <w:jc w:val="both"/>
        <w:rPr>
          <w:rFonts w:ascii="Times New Roman" w:hAnsi="Times New Roman" w:cs="Times New Roman"/>
          <w:sz w:val="24"/>
          <w:u w:val="single"/>
        </w:rPr>
      </w:pPr>
      <w:r w:rsidRPr="00F15688">
        <w:rPr>
          <w:rFonts w:ascii="Times New Roman" w:hAnsi="Times New Roman" w:cs="Times New Roman"/>
          <w:sz w:val="24"/>
        </w:rPr>
        <w:t>2.</w:t>
      </w:r>
      <w:r w:rsidRPr="00F15688">
        <w:rPr>
          <w:rFonts w:ascii="Times New Roman" w:hAnsi="Times New Roman" w:cs="Times New Roman"/>
          <w:sz w:val="24"/>
          <w:u w:val="single"/>
        </w:rPr>
        <w:t xml:space="preserve"> </w:t>
      </w:r>
      <w:r w:rsidR="00D9469F" w:rsidRPr="00F15688">
        <w:rPr>
          <w:rFonts w:ascii="Times New Roman" w:hAnsi="Times New Roman" w:cs="Times New Roman"/>
          <w:sz w:val="24"/>
          <w:u w:val="single"/>
        </w:rPr>
        <w:t>Правовое основание принятия:</w:t>
      </w:r>
    </w:p>
    <w:p w:rsidR="00F15688" w:rsidRDefault="00C60E3C" w:rsidP="00F15688">
      <w:pPr>
        <w:spacing w:after="0"/>
        <w:ind w:firstLine="993"/>
        <w:jc w:val="both"/>
        <w:rPr>
          <w:rFonts w:ascii="Times New Roman" w:hAnsi="Times New Roman" w:cs="Times New Roman"/>
          <w:sz w:val="24"/>
        </w:rPr>
      </w:pPr>
      <w:r w:rsidRPr="00F15688">
        <w:rPr>
          <w:rFonts w:ascii="Times New Roman" w:hAnsi="Times New Roman" w:cs="Times New Roman"/>
          <w:sz w:val="24"/>
        </w:rPr>
        <w:t>- Гражданский кодекс Российской Федерации</w:t>
      </w:r>
      <w:r w:rsidR="003162D0">
        <w:rPr>
          <w:rFonts w:ascii="Times New Roman" w:hAnsi="Times New Roman" w:cs="Times New Roman"/>
          <w:sz w:val="24"/>
        </w:rPr>
        <w:t>;</w:t>
      </w:r>
    </w:p>
    <w:p w:rsidR="00F15688" w:rsidRDefault="00C60E3C" w:rsidP="00F15688">
      <w:pPr>
        <w:spacing w:after="0"/>
        <w:ind w:firstLine="993"/>
        <w:jc w:val="both"/>
        <w:rPr>
          <w:rFonts w:ascii="Times New Roman" w:hAnsi="Times New Roman" w:cs="Times New Roman"/>
          <w:sz w:val="24"/>
        </w:rPr>
      </w:pPr>
      <w:r w:rsidRPr="00F15688">
        <w:rPr>
          <w:rFonts w:ascii="Times New Roman" w:hAnsi="Times New Roman" w:cs="Times New Roman"/>
          <w:sz w:val="24"/>
        </w:rPr>
        <w:t xml:space="preserve">- Федеральный закон от 20.03.2025 № 33-Ф3 </w:t>
      </w:r>
      <w:r w:rsidR="00F15688" w:rsidRPr="00F15688">
        <w:rPr>
          <w:rFonts w:ascii="Times New Roman" w:hAnsi="Times New Roman" w:cs="Times New Roman"/>
          <w:sz w:val="24"/>
        </w:rPr>
        <w:t>«</w:t>
      </w:r>
      <w:r w:rsidRPr="00F15688">
        <w:rPr>
          <w:rFonts w:ascii="Times New Roman" w:hAnsi="Times New Roman" w:cs="Times New Roman"/>
          <w:sz w:val="24"/>
        </w:rPr>
        <w:t>Об общих принципах организации местного самоуправления в единой системе публичной власти</w:t>
      </w:r>
      <w:r w:rsidR="00F15688" w:rsidRPr="00F15688">
        <w:rPr>
          <w:rFonts w:ascii="Times New Roman" w:hAnsi="Times New Roman" w:cs="Times New Roman"/>
          <w:sz w:val="24"/>
        </w:rPr>
        <w:t>»;</w:t>
      </w:r>
    </w:p>
    <w:p w:rsidR="00F15688" w:rsidRDefault="00C60E3C" w:rsidP="00F15688">
      <w:pPr>
        <w:spacing w:after="0"/>
        <w:ind w:firstLine="993"/>
        <w:jc w:val="both"/>
        <w:rPr>
          <w:rFonts w:ascii="Times New Roman" w:hAnsi="Times New Roman" w:cs="Times New Roman"/>
          <w:sz w:val="24"/>
        </w:rPr>
      </w:pPr>
      <w:r w:rsidRPr="00F15688">
        <w:rPr>
          <w:rFonts w:ascii="Times New Roman" w:hAnsi="Times New Roman" w:cs="Times New Roman"/>
          <w:sz w:val="24"/>
        </w:rPr>
        <w:t xml:space="preserve">- Федеральный закон от 08.08.2001 № 129-Ф3 </w:t>
      </w:r>
      <w:r w:rsidR="00F15688" w:rsidRPr="00F15688">
        <w:rPr>
          <w:rFonts w:ascii="Times New Roman" w:hAnsi="Times New Roman" w:cs="Times New Roman"/>
          <w:sz w:val="24"/>
        </w:rPr>
        <w:t>«</w:t>
      </w:r>
      <w:r w:rsidRPr="00F15688">
        <w:rPr>
          <w:rFonts w:ascii="Times New Roman" w:hAnsi="Times New Roman" w:cs="Times New Roman"/>
          <w:sz w:val="24"/>
        </w:rPr>
        <w:t>О государственной регистрации юридических лиц и индивидуальных предпринимателей</w:t>
      </w:r>
      <w:r w:rsidR="00F15688" w:rsidRPr="00F15688">
        <w:rPr>
          <w:rFonts w:ascii="Times New Roman" w:hAnsi="Times New Roman" w:cs="Times New Roman"/>
          <w:sz w:val="24"/>
        </w:rPr>
        <w:t>»;</w:t>
      </w:r>
    </w:p>
    <w:p w:rsidR="00F15688" w:rsidRDefault="00C60E3C" w:rsidP="00F15688">
      <w:pPr>
        <w:spacing w:after="0"/>
        <w:ind w:firstLine="993"/>
        <w:jc w:val="both"/>
        <w:rPr>
          <w:rFonts w:ascii="Times New Roman" w:hAnsi="Times New Roman" w:cs="Times New Roman"/>
          <w:sz w:val="24"/>
        </w:rPr>
      </w:pPr>
      <w:r w:rsidRPr="00F15688">
        <w:rPr>
          <w:rFonts w:ascii="Times New Roman" w:hAnsi="Times New Roman" w:cs="Times New Roman"/>
          <w:sz w:val="24"/>
        </w:rPr>
        <w:t>- Закон Иркутской</w:t>
      </w:r>
      <w:r w:rsidR="00C75F1E" w:rsidRPr="00F15688">
        <w:rPr>
          <w:rFonts w:ascii="Times New Roman" w:hAnsi="Times New Roman" w:cs="Times New Roman"/>
          <w:sz w:val="24"/>
        </w:rPr>
        <w:t xml:space="preserve"> области от 23.04.2025 № 25-О3 </w:t>
      </w:r>
      <w:r w:rsidR="00F15688" w:rsidRPr="00F15688">
        <w:rPr>
          <w:rFonts w:ascii="Times New Roman" w:hAnsi="Times New Roman" w:cs="Times New Roman"/>
          <w:sz w:val="24"/>
        </w:rPr>
        <w:t>«</w:t>
      </w:r>
      <w:r w:rsidR="00C75F1E" w:rsidRPr="00F15688">
        <w:rPr>
          <w:rFonts w:ascii="Times New Roman" w:hAnsi="Times New Roman" w:cs="Times New Roman"/>
          <w:sz w:val="24"/>
        </w:rPr>
        <w:t xml:space="preserve">О преобразовании всех поселений, входящих в состав муниципального образования </w:t>
      </w:r>
      <w:r w:rsidR="00F15688" w:rsidRPr="00F15688">
        <w:rPr>
          <w:rFonts w:ascii="Times New Roman" w:hAnsi="Times New Roman" w:cs="Times New Roman"/>
          <w:sz w:val="24"/>
        </w:rPr>
        <w:t>«</w:t>
      </w:r>
      <w:proofErr w:type="spellStart"/>
      <w:r w:rsidR="00C75F1E" w:rsidRPr="00F15688">
        <w:rPr>
          <w:rFonts w:ascii="Times New Roman" w:hAnsi="Times New Roman" w:cs="Times New Roman"/>
          <w:sz w:val="24"/>
        </w:rPr>
        <w:t>Нижнеилимский</w:t>
      </w:r>
      <w:proofErr w:type="spellEnd"/>
      <w:r w:rsidR="00C75F1E" w:rsidRPr="00F15688">
        <w:rPr>
          <w:rFonts w:ascii="Times New Roman" w:hAnsi="Times New Roman" w:cs="Times New Roman"/>
          <w:sz w:val="24"/>
        </w:rPr>
        <w:t xml:space="preserve"> райо</w:t>
      </w:r>
      <w:r w:rsidR="00F15688" w:rsidRPr="00F15688">
        <w:rPr>
          <w:rFonts w:ascii="Times New Roman" w:hAnsi="Times New Roman" w:cs="Times New Roman"/>
          <w:sz w:val="24"/>
        </w:rPr>
        <w:t>н»</w:t>
      </w:r>
      <w:r w:rsidR="00C75F1E" w:rsidRPr="00F15688">
        <w:rPr>
          <w:rFonts w:ascii="Times New Roman" w:hAnsi="Times New Roman" w:cs="Times New Roman"/>
          <w:sz w:val="24"/>
        </w:rPr>
        <w:t xml:space="preserve"> Иркутской области, путем их объединения</w:t>
      </w:r>
      <w:r w:rsidR="00F15688" w:rsidRPr="00F15688">
        <w:rPr>
          <w:rFonts w:ascii="Times New Roman" w:hAnsi="Times New Roman" w:cs="Times New Roman"/>
          <w:sz w:val="24"/>
        </w:rPr>
        <w:t>»;</w:t>
      </w:r>
    </w:p>
    <w:p w:rsidR="00F15688" w:rsidRDefault="00C75F1E" w:rsidP="00F15688">
      <w:pPr>
        <w:spacing w:after="0"/>
        <w:ind w:firstLine="993"/>
        <w:jc w:val="both"/>
        <w:rPr>
          <w:rFonts w:ascii="Times New Roman" w:hAnsi="Times New Roman" w:cs="Times New Roman"/>
          <w:sz w:val="24"/>
        </w:rPr>
      </w:pPr>
      <w:r w:rsidRPr="00F15688">
        <w:rPr>
          <w:rFonts w:ascii="Times New Roman" w:hAnsi="Times New Roman" w:cs="Times New Roman"/>
          <w:sz w:val="24"/>
        </w:rPr>
        <w:t>- Устав Нижнеилимского муниципального округа</w:t>
      </w:r>
      <w:r w:rsidR="00E77568">
        <w:rPr>
          <w:rFonts w:ascii="Times New Roman" w:hAnsi="Times New Roman" w:cs="Times New Roman"/>
          <w:sz w:val="24"/>
        </w:rPr>
        <w:t>.</w:t>
      </w:r>
    </w:p>
    <w:p w:rsidR="00F15688" w:rsidRDefault="00C75F1E" w:rsidP="00F15688">
      <w:pPr>
        <w:spacing w:after="0"/>
        <w:ind w:firstLine="993"/>
        <w:jc w:val="both"/>
        <w:rPr>
          <w:rFonts w:ascii="Times New Roman" w:hAnsi="Times New Roman" w:cs="Times New Roman"/>
          <w:sz w:val="24"/>
        </w:rPr>
      </w:pPr>
      <w:r w:rsidRPr="00F15688">
        <w:rPr>
          <w:rFonts w:ascii="Times New Roman" w:hAnsi="Times New Roman" w:cs="Times New Roman"/>
          <w:sz w:val="24"/>
        </w:rPr>
        <w:t>3.</w:t>
      </w:r>
      <w:r w:rsidRPr="00F15688">
        <w:rPr>
          <w:rFonts w:ascii="Times New Roman" w:hAnsi="Times New Roman" w:cs="Times New Roman"/>
          <w:sz w:val="24"/>
          <w:u w:val="single"/>
        </w:rPr>
        <w:t xml:space="preserve"> Обоснование целесообразности принятия:</w:t>
      </w:r>
    </w:p>
    <w:p w:rsidR="00E77568" w:rsidRDefault="00E77568" w:rsidP="00E77568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hAnsi="Times New Roman" w:cs="Times New Roman"/>
          <w:sz w:val="24"/>
        </w:rPr>
        <w:t xml:space="preserve">В соответствии с п. 3, 4 ст. 20 Федерального закона от 08.08.2001 </w:t>
      </w:r>
      <w:r w:rsidRPr="00F15688">
        <w:rPr>
          <w:rFonts w:ascii="Times New Roman" w:hAnsi="Times New Roman" w:cs="Times New Roman"/>
          <w:sz w:val="24"/>
        </w:rPr>
        <w:t>129-Ф3 «О государственной регистрации юридических лиц и индивидуальных предпринимателей»</w:t>
      </w:r>
      <w:r>
        <w:rPr>
          <w:rFonts w:ascii="Times New Roman" w:hAnsi="Times New Roman" w:cs="Times New Roman"/>
          <w:sz w:val="24"/>
        </w:rPr>
        <w:t xml:space="preserve"> руководитель ликвидационной комиссии (ликвидатор) уведомляет регулирующий орган о составлении ликвидационного баланса. Пунктом 14 плана ликвидационных мероприятий Администрации </w:t>
      </w:r>
      <w:r w:rsidRPr="00E77568">
        <w:rPr>
          <w:rFonts w:ascii="Times New Roman" w:eastAsia="Times New Roman" w:hAnsi="Times New Roman" w:cs="Times New Roman"/>
          <w:sz w:val="24"/>
          <w:szCs w:val="28"/>
          <w:lang w:eastAsia="ru-RU"/>
        </w:rPr>
        <w:t>Заморского сельского поселения, утвержденного решением Думы Заморского сельского поселения от 10 сентября 2025 года № 81 «О ликвидации Администрации Заморского сельского поселения Нижнеилимского района»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установлено утверждение ликвидационного баланса представительным органом муниципального округа.</w:t>
      </w:r>
    </w:p>
    <w:p w:rsidR="00E77568" w:rsidRPr="00E77568" w:rsidRDefault="003D30A8" w:rsidP="00E77568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u w:val="single"/>
        </w:rPr>
      </w:pPr>
      <w:r w:rsidRPr="003D30A8">
        <w:rPr>
          <w:rFonts w:ascii="Times New Roman" w:hAnsi="Times New Roman" w:cs="Times New Roman"/>
          <w:sz w:val="24"/>
        </w:rPr>
        <w:t>4.</w:t>
      </w:r>
      <w:r>
        <w:rPr>
          <w:rFonts w:ascii="Times New Roman" w:hAnsi="Times New Roman" w:cs="Times New Roman"/>
          <w:sz w:val="24"/>
          <w:u w:val="single"/>
        </w:rPr>
        <w:t xml:space="preserve"> </w:t>
      </w:r>
      <w:r w:rsidR="00E77568" w:rsidRPr="00E77568">
        <w:rPr>
          <w:rFonts w:ascii="Times New Roman" w:hAnsi="Times New Roman" w:cs="Times New Roman"/>
          <w:sz w:val="24"/>
          <w:u w:val="single"/>
        </w:rPr>
        <w:t>Перечень</w:t>
      </w:r>
      <w:r w:rsidR="00E77568">
        <w:rPr>
          <w:rFonts w:ascii="Times New Roman" w:hAnsi="Times New Roman" w:cs="Times New Roman"/>
          <w:sz w:val="24"/>
          <w:u w:val="single"/>
        </w:rPr>
        <w:t xml:space="preserve"> </w:t>
      </w:r>
      <w:r>
        <w:rPr>
          <w:rFonts w:ascii="Times New Roman" w:hAnsi="Times New Roman" w:cs="Times New Roman"/>
          <w:sz w:val="24"/>
          <w:u w:val="single"/>
        </w:rPr>
        <w:t xml:space="preserve">муниципальных правовых актов, принятия, отмены, изменения либо признания утратившими силу которых, потребует принятие данного правового акта (кроме тех, которые указаны в тексте акта): </w:t>
      </w:r>
    </w:p>
    <w:p w:rsidR="00F15688" w:rsidRDefault="00C75F1E" w:rsidP="00F15688">
      <w:pPr>
        <w:spacing w:after="0"/>
        <w:ind w:firstLine="993"/>
        <w:jc w:val="both"/>
        <w:rPr>
          <w:rFonts w:ascii="Times New Roman" w:hAnsi="Times New Roman" w:cs="Times New Roman"/>
          <w:sz w:val="24"/>
        </w:rPr>
      </w:pPr>
      <w:r w:rsidRPr="00F15688">
        <w:rPr>
          <w:rFonts w:ascii="Times New Roman" w:hAnsi="Times New Roman" w:cs="Times New Roman"/>
          <w:sz w:val="24"/>
        </w:rPr>
        <w:t>Принятие проекта решения не</w:t>
      </w:r>
      <w:r w:rsidR="00E77568">
        <w:rPr>
          <w:rFonts w:ascii="Times New Roman" w:hAnsi="Times New Roman" w:cs="Times New Roman"/>
          <w:sz w:val="24"/>
        </w:rPr>
        <w:t xml:space="preserve"> влечет необходимость в признании утратившими силу муниципальных правовых актов.</w:t>
      </w:r>
    </w:p>
    <w:p w:rsidR="003D30A8" w:rsidRDefault="003D30A8" w:rsidP="00F15688">
      <w:pPr>
        <w:spacing w:after="0"/>
        <w:ind w:firstLine="993"/>
        <w:jc w:val="both"/>
        <w:rPr>
          <w:rFonts w:ascii="Times New Roman" w:hAnsi="Times New Roman" w:cs="Times New Roman"/>
          <w:sz w:val="24"/>
        </w:rPr>
      </w:pPr>
      <w:bookmarkStart w:id="0" w:name="_GoBack"/>
      <w:bookmarkEnd w:id="0"/>
    </w:p>
    <w:p w:rsidR="00F15688" w:rsidRPr="00F15688" w:rsidRDefault="00C75F1E" w:rsidP="00F15688">
      <w:pPr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  <w:r w:rsidRPr="00F15688">
        <w:rPr>
          <w:rFonts w:ascii="Times New Roman" w:hAnsi="Times New Roman" w:cs="Times New Roman"/>
          <w:b/>
          <w:sz w:val="24"/>
        </w:rPr>
        <w:t xml:space="preserve">           </w:t>
      </w:r>
    </w:p>
    <w:p w:rsidR="00F15688" w:rsidRPr="00F15688" w:rsidRDefault="00F15688" w:rsidP="00F15688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F15688" w:rsidRDefault="00F15688" w:rsidP="00F15688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F15688" w:rsidRDefault="00F15688" w:rsidP="00F15688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F15688" w:rsidRDefault="00F15688" w:rsidP="00F15688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C75F1E" w:rsidRPr="00F15688" w:rsidRDefault="001D67CA" w:rsidP="00F15688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F15688">
        <w:rPr>
          <w:rFonts w:ascii="Times New Roman" w:hAnsi="Times New Roman" w:cs="Times New Roman"/>
          <w:sz w:val="24"/>
        </w:rPr>
        <w:t xml:space="preserve">Председатель ликвидационной комиссии </w:t>
      </w:r>
    </w:p>
    <w:p w:rsidR="00C75F1E" w:rsidRPr="00F15688" w:rsidRDefault="001D67CA" w:rsidP="00F15688">
      <w:pPr>
        <w:tabs>
          <w:tab w:val="left" w:pos="7674"/>
        </w:tabs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F15688">
        <w:rPr>
          <w:rFonts w:ascii="Times New Roman" w:hAnsi="Times New Roman" w:cs="Times New Roman"/>
          <w:sz w:val="24"/>
        </w:rPr>
        <w:t>Администрации Заморского сельского поселе</w:t>
      </w:r>
      <w:r w:rsidR="00F15688">
        <w:rPr>
          <w:rFonts w:ascii="Times New Roman" w:hAnsi="Times New Roman" w:cs="Times New Roman"/>
          <w:sz w:val="24"/>
        </w:rPr>
        <w:t xml:space="preserve">ния                                           </w:t>
      </w:r>
      <w:r w:rsidR="00F15688" w:rsidRPr="00F15688">
        <w:rPr>
          <w:rFonts w:ascii="Times New Roman" w:hAnsi="Times New Roman" w:cs="Times New Roman"/>
          <w:sz w:val="24"/>
        </w:rPr>
        <w:t xml:space="preserve"> </w:t>
      </w:r>
      <w:r w:rsidRPr="00F15688">
        <w:rPr>
          <w:rFonts w:ascii="Times New Roman" w:hAnsi="Times New Roman" w:cs="Times New Roman"/>
          <w:sz w:val="24"/>
        </w:rPr>
        <w:t>А.Н.</w:t>
      </w:r>
      <w:r w:rsidR="00F15688" w:rsidRPr="00F15688">
        <w:rPr>
          <w:rFonts w:ascii="Times New Roman" w:hAnsi="Times New Roman" w:cs="Times New Roman"/>
          <w:sz w:val="24"/>
        </w:rPr>
        <w:t xml:space="preserve"> </w:t>
      </w:r>
      <w:r w:rsidRPr="00F15688">
        <w:rPr>
          <w:rFonts w:ascii="Times New Roman" w:hAnsi="Times New Roman" w:cs="Times New Roman"/>
          <w:sz w:val="24"/>
        </w:rPr>
        <w:t>Киященко</w:t>
      </w:r>
    </w:p>
    <w:sectPr w:rsidR="00C75F1E" w:rsidRPr="00F15688" w:rsidSect="00F15688">
      <w:pgSz w:w="11906" w:h="16838"/>
      <w:pgMar w:top="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526009"/>
    <w:multiLevelType w:val="hybridMultilevel"/>
    <w:tmpl w:val="4948B8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C037E"/>
    <w:rsid w:val="000B3A0D"/>
    <w:rsid w:val="00130BB5"/>
    <w:rsid w:val="001D67CA"/>
    <w:rsid w:val="003162D0"/>
    <w:rsid w:val="00390796"/>
    <w:rsid w:val="003D30A8"/>
    <w:rsid w:val="0050642F"/>
    <w:rsid w:val="007F7BC9"/>
    <w:rsid w:val="00824637"/>
    <w:rsid w:val="00BC037E"/>
    <w:rsid w:val="00C60E3C"/>
    <w:rsid w:val="00C75F1E"/>
    <w:rsid w:val="00D9469F"/>
    <w:rsid w:val="00DC28F8"/>
    <w:rsid w:val="00DE6871"/>
    <w:rsid w:val="00E5780D"/>
    <w:rsid w:val="00E77568"/>
    <w:rsid w:val="00F15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826F0B"/>
  <w15:docId w15:val="{C55E0D9F-AA75-4F82-A4D0-E34DE5DF1E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9469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350</Words>
  <Characters>1997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Duma</cp:lastModifiedBy>
  <cp:revision>7</cp:revision>
  <cp:lastPrinted>2026-06-24T11:28:00Z</cp:lastPrinted>
  <dcterms:created xsi:type="dcterms:W3CDTF">2026-06-17T07:09:00Z</dcterms:created>
  <dcterms:modified xsi:type="dcterms:W3CDTF">2026-06-24T11:28:00Z</dcterms:modified>
</cp:coreProperties>
</file>